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F9FAA5D" w14:textId="77777777" w:rsidR="00AC124F" w:rsidRDefault="00AC124F" w:rsidP="00AC124F">
      <w:proofErr w:type="spellStart"/>
      <w:r>
        <w:t>capac</w:t>
      </w:r>
      <w:proofErr w:type="spellEnd"/>
      <w:r>
        <w:t xml:space="preserve"> din </w:t>
      </w:r>
      <w:proofErr w:type="spellStart"/>
      <w:r>
        <w:t>sticlă</w:t>
      </w:r>
      <w:proofErr w:type="spellEnd"/>
      <w:r>
        <w:t xml:space="preserve">, </w:t>
      </w:r>
      <w:proofErr w:type="spellStart"/>
      <w:r>
        <w:t>încălzire</w:t>
      </w:r>
      <w:proofErr w:type="spellEnd"/>
      <w:r>
        <w:t xml:space="preserve"> </w:t>
      </w:r>
      <w:proofErr w:type="spellStart"/>
      <w:r>
        <w:t>integrată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halogen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amestecare</w:t>
      </w:r>
      <w:proofErr w:type="spellEnd"/>
      <w:r>
        <w:t xml:space="preserve"> </w:t>
      </w:r>
      <w:proofErr w:type="spellStart"/>
      <w:r>
        <w:t>aer</w:t>
      </w:r>
      <w:proofErr w:type="spellEnd"/>
    </w:p>
    <w:p w14:paraId="3B57900C" w14:textId="77777777" w:rsidR="00AC124F" w:rsidRDefault="00AC124F" w:rsidP="00AC124F">
      <w:proofErr w:type="spellStart"/>
      <w:r>
        <w:t>prin</w:t>
      </w:r>
      <w:proofErr w:type="spellEnd"/>
      <w:r>
        <w:t xml:space="preserve"> </w:t>
      </w:r>
      <w:proofErr w:type="spellStart"/>
      <w:r>
        <w:t>capacul</w:t>
      </w:r>
      <w:proofErr w:type="spellEnd"/>
      <w:r>
        <w:t xml:space="preserve"> din </w:t>
      </w:r>
      <w:proofErr w:type="spellStart"/>
      <w:r>
        <w:t>sticlă</w:t>
      </w:r>
      <w:proofErr w:type="spellEnd"/>
      <w:r>
        <w:t xml:space="preserve"> </w:t>
      </w:r>
      <w:proofErr w:type="spellStart"/>
      <w:r>
        <w:t>puteți</w:t>
      </w:r>
      <w:proofErr w:type="spellEnd"/>
      <w:r>
        <w:t xml:space="preserve"> </w:t>
      </w:r>
      <w:proofErr w:type="spellStart"/>
      <w:r>
        <w:t>verifica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ușurință</w:t>
      </w:r>
      <w:proofErr w:type="spellEnd"/>
      <w:r>
        <w:t xml:space="preserve"> </w:t>
      </w:r>
      <w:proofErr w:type="spellStart"/>
      <w:r>
        <w:t>starea</w:t>
      </w:r>
      <w:proofErr w:type="spellEnd"/>
      <w:r>
        <w:t xml:space="preserve"> </w:t>
      </w:r>
      <w:proofErr w:type="spellStart"/>
      <w:r>
        <w:t>mâncării</w:t>
      </w:r>
      <w:proofErr w:type="spellEnd"/>
    </w:p>
    <w:p w14:paraId="293DE32B" w14:textId="77777777" w:rsidR="00AC124F" w:rsidRDefault="00AC124F" w:rsidP="00AC124F">
      <w:proofErr w:type="spellStart"/>
      <w:r>
        <w:t>funcționare</w:t>
      </w:r>
      <w:proofErr w:type="spellEnd"/>
      <w:r>
        <w:t xml:space="preserve"> </w:t>
      </w:r>
      <w:proofErr w:type="spellStart"/>
      <w:r>
        <w:t>spectaculoasă</w:t>
      </w:r>
      <w:proofErr w:type="spellEnd"/>
    </w:p>
    <w:p w14:paraId="4640B50C" w14:textId="77777777" w:rsidR="00AC124F" w:rsidRDefault="00AC124F" w:rsidP="00AC124F">
      <w:proofErr w:type="spellStart"/>
      <w:r>
        <w:t>reglare</w:t>
      </w:r>
      <w:proofErr w:type="spellEnd"/>
      <w:r>
        <w:t xml:space="preserve"> </w:t>
      </w:r>
      <w:proofErr w:type="spellStart"/>
      <w:r>
        <w:t>temperatură</w:t>
      </w:r>
      <w:proofErr w:type="spellEnd"/>
      <w:r>
        <w:t xml:space="preserve"> de </w:t>
      </w:r>
      <w:proofErr w:type="spellStart"/>
      <w:r>
        <w:t>prăjire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150 °C – 260 °C</w:t>
      </w:r>
    </w:p>
    <w:p w14:paraId="3B6E71B0" w14:textId="77777777" w:rsidR="00AC124F" w:rsidRDefault="00AC124F" w:rsidP="00AC124F">
      <w:proofErr w:type="spellStart"/>
      <w:r>
        <w:t>reglare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 de </w:t>
      </w:r>
      <w:proofErr w:type="spellStart"/>
      <w:r>
        <w:t>prăjire</w:t>
      </w:r>
      <w:proofErr w:type="spellEnd"/>
      <w:r>
        <w:t xml:space="preserve"> de la 1 </w:t>
      </w:r>
      <w:proofErr w:type="spellStart"/>
      <w:r>
        <w:t>minut</w:t>
      </w:r>
      <w:proofErr w:type="spellEnd"/>
      <w:r>
        <w:t xml:space="preserve"> – </w:t>
      </w:r>
      <w:proofErr w:type="spellStart"/>
      <w:r>
        <w:t>max</w:t>
      </w:r>
      <w:proofErr w:type="spellEnd"/>
      <w:r>
        <w:t>. 60 minute</w:t>
      </w:r>
    </w:p>
    <w:p w14:paraId="170C4F19" w14:textId="77777777" w:rsidR="00AC124F" w:rsidRDefault="00AC124F" w:rsidP="00AC124F">
      <w:proofErr w:type="spellStart"/>
      <w:r>
        <w:t>utilizare</w:t>
      </w:r>
      <w:proofErr w:type="spellEnd"/>
      <w:r>
        <w:t xml:space="preserve"> </w:t>
      </w:r>
      <w:proofErr w:type="spellStart"/>
      <w:r>
        <w:t>simplă</w:t>
      </w:r>
      <w:proofErr w:type="spellEnd"/>
      <w:r>
        <w:t xml:space="preserve">, </w:t>
      </w:r>
      <w:proofErr w:type="spellStart"/>
      <w:r>
        <w:t>sigură</w:t>
      </w:r>
      <w:proofErr w:type="spellEnd"/>
    </w:p>
    <w:p w14:paraId="4E43239C" w14:textId="77777777" w:rsidR="00AC124F" w:rsidRDefault="00AC124F" w:rsidP="00AC124F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vasul </w:t>
      </w:r>
      <w:proofErr w:type="spellStart"/>
      <w:r>
        <w:t>interior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oale</w:t>
      </w:r>
      <w:proofErr w:type="spellEnd"/>
      <w:r>
        <w:t xml:space="preserve"> </w:t>
      </w:r>
      <w:proofErr w:type="spellStart"/>
      <w:r>
        <w:t>sub</w:t>
      </w:r>
      <w:proofErr w:type="spellEnd"/>
      <w:r>
        <w:t xml:space="preserve"> </w:t>
      </w:r>
      <w:proofErr w:type="spellStart"/>
      <w:r>
        <w:t>presiune</w:t>
      </w:r>
      <w:proofErr w:type="spellEnd"/>
    </w:p>
    <w:p w14:paraId="00B9F3FD" w14:textId="77777777" w:rsidR="00AC124F" w:rsidRDefault="00AC124F" w:rsidP="00AC124F">
      <w:proofErr w:type="spellStart"/>
      <w:r>
        <w:t>oale</w:t>
      </w:r>
      <w:proofErr w:type="spellEnd"/>
      <w:r>
        <w:t xml:space="preserve"> </w:t>
      </w:r>
      <w:proofErr w:type="spellStart"/>
      <w:r>
        <w:t>potrivite</w:t>
      </w:r>
      <w:proofErr w:type="spellEnd"/>
      <w:r>
        <w:t>: Ø 22 cm, Ø 24 cm</w:t>
      </w:r>
    </w:p>
    <w:p w14:paraId="78D1DBFE" w14:textId="77777777" w:rsidR="00AC124F" w:rsidRDefault="00AC124F" w:rsidP="00AC124F">
      <w:proofErr w:type="spellStart"/>
      <w:r>
        <w:t>curățare</w:t>
      </w:r>
      <w:proofErr w:type="spellEnd"/>
      <w:r>
        <w:t xml:space="preserve"> </w:t>
      </w:r>
      <w:proofErr w:type="spellStart"/>
      <w:r>
        <w:t>ușoară</w:t>
      </w:r>
      <w:proofErr w:type="spellEnd"/>
    </w:p>
    <w:p w14:paraId="37634C3E" w14:textId="25F18A20" w:rsidR="00481B83" w:rsidRPr="00C34403" w:rsidRDefault="00AC124F" w:rsidP="00AC124F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100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124F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61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2023-01-31T09:21:00Z</dcterms:modified>
</cp:coreProperties>
</file>